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59" w:rsidRDefault="00EA3359" w:rsidP="00EA3359">
      <w:pPr>
        <w:pStyle w:val="Nadpis1"/>
        <w:rPr>
          <w:rFonts w:ascii="Arial" w:hAnsi="Arial" w:cs="Arial"/>
          <w:sz w:val="24"/>
        </w:rPr>
      </w:pPr>
      <w:r w:rsidRPr="00B66C8D">
        <w:rPr>
          <w:rFonts w:ascii="Arial" w:hAnsi="Arial" w:cs="Arial"/>
          <w:b w:val="0"/>
          <w:sz w:val="24"/>
        </w:rPr>
        <w:t>Vzdělávací oblast</w:t>
      </w:r>
      <w:r w:rsidR="00377D61">
        <w:rPr>
          <w:rFonts w:ascii="Arial" w:hAnsi="Arial" w:cs="Arial"/>
          <w:b w:val="0"/>
          <w:sz w:val="24"/>
        </w:rPr>
        <w:tab/>
      </w:r>
      <w:r w:rsidR="00377D61">
        <w:rPr>
          <w:rFonts w:ascii="Arial" w:hAnsi="Arial" w:cs="Arial"/>
          <w:b w:val="0"/>
          <w:sz w:val="24"/>
        </w:rPr>
        <w:tab/>
      </w:r>
      <w:r w:rsidRPr="00377D61">
        <w:rPr>
          <w:rFonts w:ascii="Arial" w:hAnsi="Arial" w:cs="Arial"/>
          <w:sz w:val="24"/>
        </w:rPr>
        <w:t>Info</w:t>
      </w:r>
      <w:r w:rsidR="00047B73">
        <w:rPr>
          <w:rFonts w:ascii="Arial" w:hAnsi="Arial" w:cs="Arial"/>
          <w:sz w:val="24"/>
        </w:rPr>
        <w:t>rmatika</w:t>
      </w:r>
    </w:p>
    <w:p w:rsidR="00377D61" w:rsidRPr="00377D61" w:rsidRDefault="00377D61" w:rsidP="00377D61">
      <w:pPr>
        <w:rPr>
          <w:rFonts w:ascii="Arial" w:hAnsi="Arial" w:cs="Arial"/>
          <w:b/>
        </w:rPr>
      </w:pPr>
      <w:r>
        <w:rPr>
          <w:rFonts w:ascii="Arial" w:hAnsi="Arial" w:cs="Arial"/>
        </w:rPr>
        <w:t>Vzdělávací obor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Informatika</w:t>
      </w:r>
    </w:p>
    <w:p w:rsidR="00EA3359" w:rsidRPr="00377D61" w:rsidRDefault="00EA3359" w:rsidP="00EA3359">
      <w:pPr>
        <w:rPr>
          <w:rFonts w:ascii="Arial" w:hAnsi="Arial" w:cs="Arial"/>
          <w:b/>
        </w:rPr>
      </w:pPr>
      <w:r w:rsidRPr="00B66C8D">
        <w:rPr>
          <w:rFonts w:ascii="Arial" w:hAnsi="Arial" w:cs="Arial"/>
        </w:rPr>
        <w:t>Vyučovací předmět</w:t>
      </w:r>
      <w:r w:rsidR="00377D61">
        <w:rPr>
          <w:rFonts w:ascii="Arial" w:hAnsi="Arial" w:cs="Arial"/>
        </w:rPr>
        <w:tab/>
      </w:r>
      <w:r w:rsidR="00377D61">
        <w:rPr>
          <w:rFonts w:ascii="Arial" w:hAnsi="Arial" w:cs="Arial"/>
        </w:rPr>
        <w:tab/>
      </w:r>
      <w:r w:rsidRPr="00377D61">
        <w:rPr>
          <w:rFonts w:ascii="Arial" w:hAnsi="Arial" w:cs="Arial"/>
          <w:b/>
        </w:rPr>
        <w:t>Informatika</w:t>
      </w:r>
    </w:p>
    <w:p w:rsidR="00EA3359" w:rsidRPr="00377D61" w:rsidRDefault="00EA3359" w:rsidP="00EA3359">
      <w:pPr>
        <w:rPr>
          <w:rFonts w:ascii="Arial" w:hAnsi="Arial" w:cs="Arial"/>
          <w:b/>
        </w:rPr>
      </w:pPr>
      <w:r w:rsidRPr="00B66C8D">
        <w:rPr>
          <w:rFonts w:ascii="Arial" w:hAnsi="Arial" w:cs="Arial"/>
        </w:rPr>
        <w:t>Ročník</w:t>
      </w:r>
      <w:r w:rsidR="00377D61">
        <w:rPr>
          <w:rFonts w:ascii="Arial" w:hAnsi="Arial" w:cs="Arial"/>
        </w:rPr>
        <w:tab/>
      </w:r>
      <w:r w:rsidR="00377D61">
        <w:rPr>
          <w:rFonts w:ascii="Arial" w:hAnsi="Arial" w:cs="Arial"/>
        </w:rPr>
        <w:tab/>
      </w:r>
      <w:r w:rsidR="00377D61">
        <w:rPr>
          <w:rFonts w:ascii="Arial" w:hAnsi="Arial" w:cs="Arial"/>
        </w:rPr>
        <w:tab/>
      </w:r>
      <w:r w:rsidRPr="00377D61">
        <w:rPr>
          <w:rFonts w:ascii="Arial" w:hAnsi="Arial" w:cs="Arial"/>
          <w:b/>
        </w:rPr>
        <w:t>5.</w:t>
      </w:r>
    </w:p>
    <w:p w:rsidR="00EA3359" w:rsidRPr="00E87FFE" w:rsidRDefault="00EA3359" w:rsidP="00EA3359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103"/>
        <w:gridCol w:w="3780"/>
        <w:gridCol w:w="1800"/>
      </w:tblGrid>
      <w:tr w:rsidR="00EA3359" w:rsidRPr="00E87FFE" w:rsidTr="006B54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1" w:rsidRDefault="00377D61" w:rsidP="006B54A3">
            <w:pPr>
              <w:rPr>
                <w:rFonts w:ascii="Arial" w:hAnsi="Arial" w:cs="Arial"/>
                <w:b/>
              </w:rPr>
            </w:pPr>
          </w:p>
          <w:p w:rsidR="00EA3359" w:rsidRDefault="00377D61" w:rsidP="00377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A3359" w:rsidRPr="00E87FFE">
              <w:rPr>
                <w:rFonts w:ascii="Arial" w:hAnsi="Arial" w:cs="Arial"/>
                <w:b/>
              </w:rPr>
              <w:t>čivo</w:t>
            </w:r>
          </w:p>
          <w:p w:rsidR="00377D61" w:rsidRPr="00E87FFE" w:rsidRDefault="00377D61" w:rsidP="00377D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1" w:rsidRDefault="00377D61" w:rsidP="006B54A3">
            <w:pPr>
              <w:rPr>
                <w:rFonts w:ascii="Arial" w:hAnsi="Arial" w:cs="Arial"/>
                <w:b/>
              </w:rPr>
            </w:pPr>
          </w:p>
          <w:p w:rsidR="00EA3359" w:rsidRPr="00E87FFE" w:rsidRDefault="00377D61" w:rsidP="006B54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EA3359" w:rsidRPr="00E87FFE">
              <w:rPr>
                <w:rFonts w:ascii="Arial" w:hAnsi="Arial" w:cs="Arial"/>
                <w:b/>
              </w:rPr>
              <w:t>čekávané výstupy</w:t>
            </w:r>
          </w:p>
          <w:p w:rsidR="00EA3359" w:rsidRDefault="00EA3359" w:rsidP="006B54A3">
            <w:pPr>
              <w:rPr>
                <w:rFonts w:ascii="Arial" w:hAnsi="Arial" w:cs="Arial"/>
                <w:b/>
              </w:rPr>
            </w:pPr>
            <w:r w:rsidRPr="00E87FFE">
              <w:rPr>
                <w:rFonts w:ascii="Arial" w:hAnsi="Arial" w:cs="Arial"/>
                <w:b/>
              </w:rPr>
              <w:t>žák</w:t>
            </w:r>
          </w:p>
          <w:p w:rsidR="00377D61" w:rsidRPr="00E87FFE" w:rsidRDefault="00377D61" w:rsidP="006B54A3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1" w:rsidRDefault="00377D61" w:rsidP="006B54A3">
            <w:pPr>
              <w:rPr>
                <w:rFonts w:ascii="Arial" w:hAnsi="Arial" w:cs="Arial"/>
                <w:b/>
              </w:rPr>
            </w:pPr>
          </w:p>
          <w:p w:rsidR="00EA3359" w:rsidRPr="00E87FFE" w:rsidRDefault="00377D61" w:rsidP="00377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3359" w:rsidRPr="00E87FFE">
              <w:rPr>
                <w:rFonts w:ascii="Arial" w:hAnsi="Arial" w:cs="Arial"/>
                <w:b/>
              </w:rPr>
              <w:t>růřezová témata, mezipředmětové vztahy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1" w:rsidRDefault="00377D61" w:rsidP="006B54A3">
            <w:pPr>
              <w:rPr>
                <w:rFonts w:ascii="Arial" w:hAnsi="Arial" w:cs="Arial"/>
                <w:b/>
              </w:rPr>
            </w:pPr>
          </w:p>
          <w:p w:rsidR="00EA3359" w:rsidRPr="00E87FFE" w:rsidRDefault="00377D61" w:rsidP="00377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3359" w:rsidRPr="00E87FFE">
              <w:rPr>
                <w:rFonts w:ascii="Arial" w:hAnsi="Arial" w:cs="Arial"/>
                <w:b/>
              </w:rPr>
              <w:t>oznámky</w:t>
            </w:r>
          </w:p>
        </w:tc>
      </w:tr>
      <w:tr w:rsidR="00EA3359" w:rsidRPr="00E87FFE" w:rsidTr="006B54A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8" w:rsidRDefault="0021375D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Informační systémy</w:t>
            </w:r>
            <w:r w:rsidRPr="002137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375D">
              <w:rPr>
                <w:rFonts w:ascii="Arial" w:hAnsi="Arial" w:cs="Arial"/>
                <w:b/>
                <w:sz w:val="20"/>
                <w:szCs w:val="20"/>
              </w:rPr>
              <w:t xml:space="preserve"> úvod do práce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1375D">
              <w:rPr>
                <w:rFonts w:ascii="Arial" w:hAnsi="Arial" w:cs="Arial"/>
                <w:b/>
                <w:sz w:val="20"/>
                <w:szCs w:val="20"/>
              </w:rPr>
              <w:t>daty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 w:rsidRPr="0021375D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, druhy dat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doplňování tabulky a datových řad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kritéria kontroly dat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řazení dat v tabulce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vizualizace dat v grafu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75D" w:rsidRPr="0021375D" w:rsidRDefault="0021375D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75D">
              <w:rPr>
                <w:rFonts w:ascii="Arial" w:hAnsi="Arial" w:cs="Arial"/>
                <w:b/>
                <w:sz w:val="20"/>
                <w:szCs w:val="20"/>
              </w:rPr>
              <w:t xml:space="preserve">algoritmizace a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375D">
              <w:rPr>
                <w:rFonts w:ascii="Arial" w:hAnsi="Arial" w:cs="Arial"/>
                <w:b/>
                <w:sz w:val="20"/>
                <w:szCs w:val="20"/>
              </w:rPr>
              <w:t xml:space="preserve"> základy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375D">
              <w:rPr>
                <w:rFonts w:ascii="Arial" w:hAnsi="Arial" w:cs="Arial"/>
                <w:b/>
                <w:sz w:val="20"/>
                <w:szCs w:val="20"/>
              </w:rPr>
              <w:t xml:space="preserve"> příkazy, opakující se vzory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příkazy a jejich spojování 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opakování příkazů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pohyb a razítkování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 stejnému cíli vedou různé algoritmy 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bloky a jejich vytváření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kombinace procedur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75D" w:rsidRDefault="0021375D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informační systémy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úvod do informačních systémů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systém, struktura, prvky, vztahy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algoritmizace a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základy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vlastní bloky, náhoda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kreslení čar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pevný počet opakování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ladění, hledání chyb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bloky a jejich vytváření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vlastností postavy pomocí příkazu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náhodné hodnoty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čtení programů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programovací projekt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062" w:rsidRP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data, informace a modelování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úvod do modelování pomocí grafů a schémat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graf, hledání cesty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schémata, obrázkové modely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62" w:rsidRPr="00787062" w:rsidRDefault="00787062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algoritmizace a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základy programování </w:t>
            </w:r>
            <w:r w:rsidR="001624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postavy a události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ovládání pohybu postav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násobné postavy a souběžné reakce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modifikace programu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animace střídáním obrázků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spouštění pomocí událostí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vysílání zpráv mezi postavami</w:t>
            </w:r>
          </w:p>
          <w:p w:rsid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čtení programů</w:t>
            </w:r>
          </w:p>
          <w:p w:rsidR="00787062" w:rsidRPr="00787062" w:rsidRDefault="00787062" w:rsidP="00CA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programovací projekt</w:t>
            </w:r>
          </w:p>
          <w:p w:rsidR="0021375D" w:rsidRDefault="0021375D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333" w:rsidRDefault="00D72333" w:rsidP="00D723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minimální doporučená úroveň pro</w:t>
            </w:r>
          </w:p>
          <w:p w:rsidR="00D72333" w:rsidRDefault="00D72333" w:rsidP="00D723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úpravy očekávaných výstupů v</w:t>
            </w:r>
          </w:p>
          <w:p w:rsidR="00D72333" w:rsidRDefault="00D72333" w:rsidP="00D723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rámci podpůrných opatření</w:t>
            </w:r>
            <w:r w:rsidR="000F622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62487" w:rsidRDefault="00162487" w:rsidP="00D72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487" w:rsidRDefault="00162487" w:rsidP="00D72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D723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data, informace a modelování</w:t>
            </w:r>
          </w:p>
          <w:p w:rsidR="00D72333" w:rsidRDefault="00D72333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838" w:rsidRDefault="00DB2838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838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algoritmizace a programování</w:t>
            </w: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0F622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22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6225">
              <w:rPr>
                <w:rFonts w:ascii="Arial" w:hAnsi="Arial" w:cs="Arial"/>
                <w:b/>
                <w:sz w:val="20"/>
                <w:szCs w:val="20"/>
              </w:rPr>
              <w:t>nformační systémy</w:t>
            </w: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E5" w:rsidRPr="001D76E5" w:rsidRDefault="001D76E5" w:rsidP="00CA5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D76E5">
              <w:rPr>
                <w:rFonts w:ascii="Arial" w:hAnsi="Arial" w:cs="Arial"/>
                <w:b/>
                <w:sz w:val="20"/>
                <w:szCs w:val="20"/>
              </w:rPr>
              <w:t>igitální technologie</w:t>
            </w: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27" w:rsidRDefault="00E16A2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333" w:rsidRDefault="00D72333" w:rsidP="00D723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397" w:rsidRPr="00377D61" w:rsidRDefault="00CB6397" w:rsidP="00CA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1" w:rsidRDefault="0021375D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pracuje s texty, obrázky a tabulkami v učebních materiálech</w:t>
            </w:r>
          </w:p>
          <w:p w:rsidR="0021375D" w:rsidRDefault="0021375D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doplní posloupnost prvků</w:t>
            </w:r>
          </w:p>
          <w:p w:rsidR="0021375D" w:rsidRDefault="0021375D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umístí data správně do tabulky</w:t>
            </w:r>
          </w:p>
          <w:p w:rsidR="0021375D" w:rsidRDefault="0021375D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doplní prvky v tabulce</w:t>
            </w:r>
          </w:p>
          <w:p w:rsidR="0021375D" w:rsidRDefault="0021375D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posloupnosti opakujících se prvků nahradí chybný za správný</w:t>
            </w:r>
          </w:p>
          <w:p w:rsidR="0021375D" w:rsidRPr="0021375D" w:rsidRDefault="0021375D" w:rsidP="00213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75D" w:rsidRPr="0021375D" w:rsidRDefault="0021375D" w:rsidP="0068432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1375D">
              <w:rPr>
                <w:rFonts w:ascii="Arial" w:hAnsi="Arial" w:cs="Arial"/>
                <w:sz w:val="20"/>
                <w:szCs w:val="20"/>
              </w:rPr>
              <w:t>v blokově orientovaném programovacím jazyce sestaví program pro ovládání postavy</w:t>
            </w:r>
          </w:p>
          <w:p w:rsidR="0021375D" w:rsidRPr="0021375D" w:rsidRDefault="0021375D" w:rsidP="00582B5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1375D">
              <w:rPr>
                <w:rFonts w:ascii="Arial" w:hAnsi="Arial" w:cs="Arial"/>
                <w:sz w:val="20"/>
                <w:szCs w:val="20"/>
              </w:rPr>
              <w:t>v programu najde a opraví chyby</w:t>
            </w:r>
          </w:p>
          <w:p w:rsidR="0021375D" w:rsidRDefault="0021375D" w:rsidP="0021375D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 opakující se vzory, používá opakování, stanoví, co se bude opakovat a kolikrát</w:t>
            </w:r>
          </w:p>
          <w:p w:rsidR="0021375D" w:rsidRDefault="0021375D" w:rsidP="0021375D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vytvoří a použije nový blok</w:t>
            </w:r>
          </w:p>
          <w:p w:rsidR="0021375D" w:rsidRDefault="0021375D" w:rsidP="0021375D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upraví program pro obdobný problém</w:t>
            </w:r>
          </w:p>
          <w:p w:rsidR="0021375D" w:rsidRPr="0021375D" w:rsidRDefault="0021375D" w:rsidP="0021375D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21375D" w:rsidRPr="0021375D" w:rsidRDefault="0021375D" w:rsidP="0021375D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21375D" w:rsidRDefault="00787062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nalezne ve svém okolí systém a určí jeho prvky</w:t>
            </w:r>
          </w:p>
          <w:p w:rsidR="00787062" w:rsidRDefault="00787062" w:rsidP="00331E9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určí, jak spolu prvky souvisí</w:t>
            </w:r>
          </w:p>
          <w:p w:rsidR="00787062" w:rsidRDefault="00787062" w:rsidP="0078706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87062">
              <w:rPr>
                <w:rFonts w:ascii="Arial" w:hAnsi="Arial" w:cs="Arial"/>
                <w:sz w:val="20"/>
                <w:szCs w:val="20"/>
              </w:rPr>
              <w:t>v blokově orientovaném programovacím jazyce sestaví program řídící chování postavy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programu najde a opraví chyby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rozpozná opakující se vzory, používá opakování, stanoví, co se bude opakovat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kolikrát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rozpozná, jestli se příkaz umístí dovnitř opakování, před nebo za něj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vytváří, používá a kombinuje vlastní bloky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přečte zápis programu a vysvětlí jeho jednotlivé kroky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rozhodne, jestli a jak lze zapsaný program nebo postup zjednodušit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cíleně využívá náhodu při volbě vstupních hodnot příkazů</w:t>
            </w:r>
          </w:p>
          <w:p w:rsidR="00787062" w:rsidRPr="00787062" w:rsidRDefault="00787062" w:rsidP="00787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62" w:rsidRPr="00787062" w:rsidRDefault="00787062" w:rsidP="00262EC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87062">
              <w:rPr>
                <w:rFonts w:ascii="Arial" w:hAnsi="Arial" w:cs="Arial"/>
                <w:sz w:val="20"/>
                <w:szCs w:val="20"/>
              </w:rPr>
              <w:t>pomocí grafu znázorní vztahy mezi objekty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pomocí obrázků znázorní jev </w:t>
            </w:r>
          </w:p>
          <w:p w:rsidR="00787062" w:rsidRDefault="00787062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pomocí obrázkových modelů řeší zadané problémy</w:t>
            </w:r>
          </w:p>
          <w:p w:rsidR="000F6225" w:rsidRDefault="000F6225" w:rsidP="000F6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225" w:rsidRPr="000F6225" w:rsidRDefault="000F6225" w:rsidP="000F6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487" w:rsidRPr="00162487" w:rsidRDefault="00162487" w:rsidP="0016248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87062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blokově orientovaném programovacím jazyce sestaví program pro řízení pohybu a reakcí postav</w:t>
            </w:r>
          </w:p>
          <w:p w:rsidR="000F6225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programu najde a opraví chyby</w:t>
            </w:r>
          </w:p>
          <w:p w:rsidR="000F6225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používá události ke spuštění činnosti postav</w:t>
            </w:r>
          </w:p>
          <w:p w:rsidR="000F6225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přečte zápis programu a vysvětlí jeho jednotlivé kroky</w:t>
            </w:r>
          </w:p>
          <w:p w:rsidR="000F6225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upraví program pro obdobný problém</w:t>
            </w:r>
          </w:p>
          <w:p w:rsidR="000F6225" w:rsidRDefault="000F6225" w:rsidP="00B65F7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ovládá více postav pomocí zpráv</w:t>
            </w:r>
          </w:p>
          <w:p w:rsidR="000F6225" w:rsidRDefault="000F6225" w:rsidP="000F6225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787062" w:rsidRPr="00787062" w:rsidRDefault="00787062" w:rsidP="00787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75D" w:rsidRPr="00331E99" w:rsidRDefault="0021375D" w:rsidP="0021375D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E86049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 příklady dat, která ho obklopují a která mu mohou pomoci lépe se rozhodnout; vyslovuje odpovědi na otázky, které se týkají jeho osoby na základě dat</w:t>
            </w:r>
          </w:p>
          <w:p w:rsidR="00162487" w:rsidRPr="00162487" w:rsidRDefault="00162487" w:rsidP="0016248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6225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popíše konkrétní situaci, která vychází z jeho opakované zkušenosti, určí, co k ní již ví</w:t>
            </w:r>
          </w:p>
          <w:p w:rsidR="000F6225" w:rsidRPr="000F6225" w:rsidRDefault="000F6225" w:rsidP="000F6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225" w:rsidRPr="000F6225" w:rsidRDefault="000F6225" w:rsidP="001613E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F6225">
              <w:rPr>
                <w:rFonts w:ascii="Arial" w:hAnsi="Arial" w:cs="Arial"/>
                <w:sz w:val="20"/>
                <w:szCs w:val="20"/>
              </w:rPr>
              <w:lastRenderedPageBreak/>
              <w:t>sestavuje symbolické zápisy postupů</w:t>
            </w:r>
          </w:p>
          <w:p w:rsidR="000F6225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popíše jednoduchý problém související s okruhem jeho zájmů a potřeb, navrhne a popíše podle předlohy jednotlivé kroky jeho řešení</w:t>
            </w:r>
          </w:p>
          <w:p w:rsidR="000F6225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 opakující se vzory, používá opakování známých postupů</w:t>
            </w:r>
          </w:p>
          <w:p w:rsidR="001D76E5" w:rsidRPr="001D76E5" w:rsidRDefault="001D76E5" w:rsidP="001D7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225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systémech, které ho obklopují, rozezná jednotlivé prvky</w:t>
            </w:r>
          </w:p>
          <w:p w:rsidR="000F6225" w:rsidRDefault="000F622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vymezený problém, který opakovaně řešil</w:t>
            </w:r>
            <w:r w:rsidR="001D76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zaznamenává do existující tabulky nebo seznamu číselná i nečíselná data</w:t>
            </w:r>
          </w:p>
          <w:p w:rsidR="001D76E5" w:rsidRPr="001D76E5" w:rsidRDefault="001D76E5" w:rsidP="001D7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76E5" w:rsidRDefault="001D76E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najde a spustí známou aplikaci, pracuje s daty různého typu</w:t>
            </w:r>
          </w:p>
          <w:p w:rsidR="001D76E5" w:rsidRDefault="001D76E5" w:rsidP="00E8604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popíše bezpečnostní a jiná pravidla stanovená pro práci s digitálními technologiemi</w:t>
            </w:r>
          </w:p>
          <w:p w:rsidR="001D76E5" w:rsidRDefault="001D76E5" w:rsidP="001D76E5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0F6225" w:rsidRPr="000F6225" w:rsidRDefault="000F6225" w:rsidP="000F6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981" w:rsidRDefault="009D6981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Default="00162487" w:rsidP="000F6225"/>
          <w:p w:rsidR="00162487" w:rsidRPr="00DB2838" w:rsidRDefault="00162487" w:rsidP="000F6225"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Default="00820C87" w:rsidP="006B54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osobnostní a sociální výchova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schopností poznávání: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cvičení smyslového vnímání, pozornosti a soustředění, cvičení dovednosti zapamatování,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problémů,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seberegulace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sebeorganizace</w:t>
            </w:r>
            <w:proofErr w:type="spellEnd"/>
            <w:r w:rsidR="00162487">
              <w:rPr>
                <w:rFonts w:ascii="Arial" w:hAnsi="Arial" w:cs="Arial"/>
                <w:sz w:val="20"/>
                <w:szCs w:val="20"/>
              </w:rPr>
              <w:t>,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cvičení sebekontroly,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Default="00820C87" w:rsidP="006B54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multikulturní výchova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lidské vztahy:právo všech lidí podílet se na spolupráci,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C87" w:rsidRDefault="00820C87" w:rsidP="006B54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mezipředmětové vztahy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pravopis,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činnosti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montážní práce,</w:t>
            </w:r>
          </w:p>
          <w:p w:rsidR="00820C87" w:rsidRP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D6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BOZP</w:t>
            </w:r>
          </w:p>
          <w:p w:rsid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C87" w:rsidRPr="00820C87" w:rsidRDefault="00820C87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59" w:rsidRPr="00377D61" w:rsidRDefault="00EA3359" w:rsidP="006B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06" w:rsidRDefault="00C42406" w:rsidP="00DB2838"/>
    <w:sectPr w:rsidR="00C42406" w:rsidSect="00EA3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D79"/>
    <w:multiLevelType w:val="hybridMultilevel"/>
    <w:tmpl w:val="757EF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21F7"/>
    <w:multiLevelType w:val="hybridMultilevel"/>
    <w:tmpl w:val="D5420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11EF"/>
    <w:multiLevelType w:val="hybridMultilevel"/>
    <w:tmpl w:val="FE44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46E8"/>
    <w:multiLevelType w:val="hybridMultilevel"/>
    <w:tmpl w:val="11868306"/>
    <w:lvl w:ilvl="0" w:tplc="A1DC0610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3205B"/>
    <w:multiLevelType w:val="hybridMultilevel"/>
    <w:tmpl w:val="B2AE2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7AB1"/>
    <w:multiLevelType w:val="hybridMultilevel"/>
    <w:tmpl w:val="88E06806"/>
    <w:lvl w:ilvl="0" w:tplc="A1DC0610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359"/>
    <w:rsid w:val="00047B73"/>
    <w:rsid w:val="000F0F1E"/>
    <w:rsid w:val="000F6225"/>
    <w:rsid w:val="00162487"/>
    <w:rsid w:val="001D76E5"/>
    <w:rsid w:val="0021375D"/>
    <w:rsid w:val="00256C56"/>
    <w:rsid w:val="00280F53"/>
    <w:rsid w:val="0028236D"/>
    <w:rsid w:val="00283D06"/>
    <w:rsid w:val="00331E99"/>
    <w:rsid w:val="00377D61"/>
    <w:rsid w:val="003D2681"/>
    <w:rsid w:val="004349E3"/>
    <w:rsid w:val="007440A0"/>
    <w:rsid w:val="00787062"/>
    <w:rsid w:val="00820C87"/>
    <w:rsid w:val="008C594B"/>
    <w:rsid w:val="009D5F1D"/>
    <w:rsid w:val="009D6981"/>
    <w:rsid w:val="00A77CD4"/>
    <w:rsid w:val="00AD42F0"/>
    <w:rsid w:val="00C42406"/>
    <w:rsid w:val="00C9071F"/>
    <w:rsid w:val="00CA5251"/>
    <w:rsid w:val="00CB6397"/>
    <w:rsid w:val="00D72333"/>
    <w:rsid w:val="00DA3372"/>
    <w:rsid w:val="00DB2838"/>
    <w:rsid w:val="00E16A27"/>
    <w:rsid w:val="00E86049"/>
    <w:rsid w:val="00EA32F5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E20"/>
  <w15:docId w15:val="{0D327CD8-A638-4763-A646-71A4101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3359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335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EECC-9D80-4EB0-8196-C71FB41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Lavicky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Rybarova</dc:creator>
  <cp:keywords/>
  <dc:description/>
  <cp:lastModifiedBy>Magdaléna Rybárová</cp:lastModifiedBy>
  <cp:revision>18</cp:revision>
  <dcterms:created xsi:type="dcterms:W3CDTF">2010-01-08T13:14:00Z</dcterms:created>
  <dcterms:modified xsi:type="dcterms:W3CDTF">2023-07-27T04:42:00Z</dcterms:modified>
</cp:coreProperties>
</file>